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C" w:rsidRPr="00945B1C" w:rsidRDefault="00945B1C" w:rsidP="00945B1C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945B1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Jan Williams grew up in southern Indiana, where she graduated from the University of Evansville, with a degree in Music Education. Upon receiving a Master of Music degree in Organ </w:t>
      </w:r>
      <w:bookmarkStart w:id="0" w:name="_GoBack"/>
      <w:bookmarkEnd w:id="0"/>
      <w:r w:rsidRPr="00945B1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Performance from Eastman School of Music in Rochester, New York, she moved to the Indianapolis area where she taught music in the public schools, and </w:t>
      </w:r>
      <w:proofErr w:type="gramStart"/>
      <w:r w:rsidRPr="00945B1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lead</w:t>
      </w:r>
      <w:proofErr w:type="gramEnd"/>
      <w:r w:rsidRPr="00945B1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and directed music ministry within the church.  Part of this ministry included the development of The Fine Arts Academy at Cornerstone Lutheran Church. The Fine Arts Academy is a </w:t>
      </w:r>
      <w:proofErr w:type="gramStart"/>
      <w:r w:rsidRPr="00945B1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week-long</w:t>
      </w:r>
      <w:proofErr w:type="gramEnd"/>
      <w:r w:rsidRPr="00945B1C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all day summer camp, for youth in Kindergarten through Grade 8, where the arts, faith, and community connect.</w:t>
      </w:r>
    </w:p>
    <w:p w:rsidR="00945B1C" w:rsidRPr="00945B1C" w:rsidRDefault="00945B1C" w:rsidP="00945B1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945B1C">
        <w:rPr>
          <w:rFonts w:ascii="Calibri" w:hAnsi="Calibri" w:cs="Times New Roman"/>
          <w:i/>
          <w:iCs/>
          <w:color w:val="000000"/>
          <w:sz w:val="22"/>
          <w:szCs w:val="22"/>
        </w:rPr>
        <w:t> </w:t>
      </w:r>
    </w:p>
    <w:p w:rsidR="00945B1C" w:rsidRPr="00945B1C" w:rsidRDefault="00945B1C" w:rsidP="00945B1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945B1C">
        <w:rPr>
          <w:rFonts w:ascii="Calibri" w:hAnsi="Calibri" w:cs="Times New Roman"/>
          <w:i/>
          <w:iCs/>
          <w:color w:val="000000"/>
          <w:sz w:val="22"/>
          <w:szCs w:val="22"/>
        </w:rPr>
        <w:t>The study of Scripture and its application in the life of God’s people has maintained a primary focus and passion throughout her ministry. Her greatest delight is to share the richness of God’s Word with her weekly Bible study groups.</w:t>
      </w:r>
    </w:p>
    <w:p w:rsidR="00945B1C" w:rsidRPr="00945B1C" w:rsidRDefault="00945B1C" w:rsidP="00945B1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945B1C">
        <w:rPr>
          <w:rFonts w:ascii="Calibri" w:hAnsi="Calibri" w:cs="Times New Roman"/>
          <w:i/>
          <w:iCs/>
          <w:color w:val="000000"/>
          <w:sz w:val="22"/>
          <w:szCs w:val="22"/>
        </w:rPr>
        <w:t> </w:t>
      </w:r>
    </w:p>
    <w:p w:rsidR="00945B1C" w:rsidRPr="00945B1C" w:rsidRDefault="00945B1C" w:rsidP="00945B1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945B1C">
        <w:rPr>
          <w:rFonts w:ascii="Calibri" w:hAnsi="Calibri" w:cs="Times New Roman"/>
          <w:i/>
          <w:iCs/>
          <w:color w:val="000000"/>
          <w:sz w:val="22"/>
          <w:szCs w:val="22"/>
        </w:rPr>
        <w:t>Jan and her husband, Bruce, have three children, a daughter-in-law and a son-in-law, and two grandchildren and one grand-dog. In their recent retirement, they enjoy spending time in their summer home in northern Michigan.</w:t>
      </w:r>
    </w:p>
    <w:p w:rsidR="00945B1C" w:rsidRPr="00945B1C" w:rsidRDefault="00945B1C" w:rsidP="00945B1C">
      <w:p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945B1C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96045" w:rsidRPr="00945B1C" w:rsidRDefault="00F96045" w:rsidP="00945B1C"/>
    <w:sectPr w:rsidR="00F96045" w:rsidRPr="00945B1C" w:rsidSect="00F96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1C"/>
    <w:rsid w:val="00945B1C"/>
    <w:rsid w:val="00F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02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45B1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45B1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Company>Congregation Beth Shalom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Blue</dc:creator>
  <cp:keywords/>
  <dc:description/>
  <cp:lastModifiedBy>Leann Blue</cp:lastModifiedBy>
  <cp:revision>1</cp:revision>
  <dcterms:created xsi:type="dcterms:W3CDTF">2021-04-23T16:26:00Z</dcterms:created>
  <dcterms:modified xsi:type="dcterms:W3CDTF">2021-04-23T16:27:00Z</dcterms:modified>
</cp:coreProperties>
</file>